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2CD9B1AF" w:rsidR="0085747A" w:rsidRPr="00F6015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60152">
        <w:rPr>
          <w:rFonts w:ascii="Corbel" w:hAnsi="Corbel"/>
          <w:b/>
          <w:smallCaps/>
          <w:sz w:val="24"/>
          <w:szCs w:val="24"/>
        </w:rPr>
        <w:t xml:space="preserve"> </w:t>
      </w:r>
      <w:r w:rsidR="000B3ECA">
        <w:rPr>
          <w:rFonts w:ascii="Corbel" w:hAnsi="Corbel"/>
          <w:b/>
          <w:smallCaps/>
          <w:sz w:val="24"/>
          <w:szCs w:val="24"/>
        </w:rPr>
        <w:t>2019-2022</w:t>
      </w:r>
    </w:p>
    <w:p w14:paraId="6A743604" w14:textId="2C3CF5BF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0B3ECA">
        <w:rPr>
          <w:rFonts w:ascii="Corbel" w:hAnsi="Corbel"/>
          <w:sz w:val="20"/>
          <w:szCs w:val="20"/>
        </w:rPr>
        <w:t>0</w:t>
      </w:r>
      <w:r w:rsidR="00182C9E">
        <w:rPr>
          <w:rFonts w:ascii="Corbel" w:hAnsi="Corbel"/>
          <w:sz w:val="20"/>
          <w:szCs w:val="20"/>
        </w:rPr>
        <w:t>/202</w:t>
      </w:r>
      <w:r w:rsidR="000B3ECA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3A081D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84F0670" w:rsidR="0085747A" w:rsidRPr="009C54AE" w:rsidRDefault="005360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</w:p>
        </w:tc>
      </w:tr>
      <w:tr w:rsidR="0085747A" w:rsidRPr="009C54AE" w14:paraId="506999EA" w14:textId="77777777" w:rsidTr="003A081D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328068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/I/A.1</w:t>
            </w:r>
            <w:r w:rsidR="0053603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D7811D2" w14:textId="77777777" w:rsidTr="003A081D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3A081D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B3462A8" w:rsidR="0085747A" w:rsidRPr="009C54AE" w:rsidRDefault="00301F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3A081D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0CBF44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01FD4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3A081D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F25D9B8" w:rsidR="0085747A" w:rsidRPr="00301FD4" w:rsidRDefault="007873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301FD4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2753A7D6" w14:textId="77777777" w:rsidTr="003A081D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45C5781C" w:rsidR="0085747A" w:rsidRPr="009C54AE" w:rsidRDefault="00F55A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A39C6A1" w14:textId="77777777" w:rsidTr="003A081D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791A251" w:rsidR="0085747A" w:rsidRPr="00301FD4" w:rsidRDefault="00044E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 w:rsidRPr="00301FD4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301FD4" w:rsidRPr="00301FD4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007CF2B1" w14:textId="77777777" w:rsidTr="003A081D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4156EB5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53603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3A081D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ECC37BE" w:rsidR="0085747A" w:rsidRPr="00301FD4" w:rsidRDefault="00301F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301FD4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923D7D" w:rsidRPr="009C54AE" w14:paraId="5B7A417E" w14:textId="77777777" w:rsidTr="003A081D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942F740" w:rsidR="00923D7D" w:rsidRPr="009C54AE" w:rsidRDefault="005360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A081D" w:rsidRPr="009C54AE" w14:paraId="65731A9E" w14:textId="77777777" w:rsidTr="003A081D">
        <w:tc>
          <w:tcPr>
            <w:tcW w:w="2694" w:type="dxa"/>
            <w:vAlign w:val="center"/>
          </w:tcPr>
          <w:p w14:paraId="7C2F6978" w14:textId="77777777" w:rsidR="003A081D" w:rsidRPr="009C54AE" w:rsidRDefault="003A081D" w:rsidP="003A08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CF14B59" w:rsidR="003A081D" w:rsidRPr="009C54AE" w:rsidRDefault="003A081D" w:rsidP="003A0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Katarzyna Szara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78735B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3A081D" w:rsidRPr="009C54AE" w14:paraId="57276881" w14:textId="77777777" w:rsidTr="003A081D">
        <w:tc>
          <w:tcPr>
            <w:tcW w:w="2694" w:type="dxa"/>
            <w:vAlign w:val="center"/>
          </w:tcPr>
          <w:p w14:paraId="0BD0FC2A" w14:textId="77777777" w:rsidR="003A081D" w:rsidRPr="009C54AE" w:rsidRDefault="003A081D" w:rsidP="00301FD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A38578" w14:textId="1DF63D76" w:rsidR="00301FD4" w:rsidRDefault="003A081D" w:rsidP="00301FD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Katarzyna Szara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78735B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  <w:p w14:paraId="5A82457E" w14:textId="0AA09829" w:rsidR="00301FD4" w:rsidRDefault="00301FD4" w:rsidP="00301FD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A081D">
              <w:rPr>
                <w:rFonts w:ascii="Corbel" w:hAnsi="Corbel"/>
                <w:b w:val="0"/>
                <w:sz w:val="24"/>
                <w:szCs w:val="24"/>
              </w:rPr>
              <w:t>r Beata Gierczak-Korzeniowska</w:t>
            </w:r>
          </w:p>
          <w:p w14:paraId="6B6685C9" w14:textId="65BFD697" w:rsidR="003A081D" w:rsidRPr="009C54AE" w:rsidRDefault="00301FD4" w:rsidP="00301FD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3A081D">
              <w:rPr>
                <w:rFonts w:ascii="Corbel" w:hAnsi="Corbel"/>
                <w:b w:val="0"/>
                <w:sz w:val="24"/>
                <w:szCs w:val="24"/>
              </w:rPr>
              <w:t>gr Karolina Kozioł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A081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8D72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EA47378" w:rsidR="00015B8F" w:rsidRPr="009C54AE" w:rsidRDefault="00C841B6" w:rsidP="008D72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C992670" w:rsidR="00015B8F" w:rsidRPr="009C54AE" w:rsidRDefault="00C841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50AF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FBD4B60" w:rsidR="00015B8F" w:rsidRPr="009C54AE" w:rsidRDefault="00050A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E514762" w:rsidR="00015B8F" w:rsidRPr="009C54AE" w:rsidRDefault="00C841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48B781E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58BFA54" w14:textId="760F43C6" w:rsidR="00301FD4" w:rsidRDefault="00301FD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7A26CBA1" w14:textId="77777777" w:rsidR="00735114" w:rsidRPr="009A27B8" w:rsidRDefault="00735114" w:rsidP="007351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D5EDB58" w14:textId="77777777" w:rsidR="00735114" w:rsidRPr="009A27B8" w:rsidRDefault="00735114" w:rsidP="007351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5F47EAC" w14:textId="77777777" w:rsidR="00301FD4" w:rsidRPr="009C54AE" w:rsidRDefault="00301FD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6DBCB0B7" w:rsidR="00E960BB" w:rsidRPr="00C841B6" w:rsidRDefault="00C841B6" w:rsidP="00301FD4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DD654F">
        <w:rPr>
          <w:rFonts w:ascii="Corbel" w:hAnsi="Corbel"/>
          <w:b w:val="0"/>
          <w:smallCaps w:val="0"/>
          <w:szCs w:val="24"/>
        </w:rPr>
        <w:t>Egzamin</w:t>
      </w:r>
    </w:p>
    <w:p w14:paraId="1F922C28" w14:textId="77777777" w:rsidR="00C841B6" w:rsidRDefault="00C841B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AD4424E" w:rsidR="0085747A" w:rsidRPr="009C54AE" w:rsidRDefault="00C841B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C0CBB4" w14:textId="77777777" w:rsidR="00301FD4" w:rsidRDefault="00301FD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3C00A4D8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C841B6" w:rsidRPr="009C54AE" w14:paraId="1D38D5E6" w14:textId="77777777" w:rsidTr="00C841B6">
        <w:tc>
          <w:tcPr>
            <w:tcW w:w="841" w:type="dxa"/>
            <w:vAlign w:val="center"/>
          </w:tcPr>
          <w:p w14:paraId="4B62A855" w14:textId="6FDD93C4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227AB420" w:rsidR="00C841B6" w:rsidRPr="00C841B6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41B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zasadami funkcjonowania przedsiębiorstwa jako całości jak i z funkcjonowaniem poszczególnych jego obszarów. </w:t>
            </w:r>
          </w:p>
        </w:tc>
      </w:tr>
      <w:tr w:rsidR="00C841B6" w:rsidRPr="009C54AE" w14:paraId="2547E272" w14:textId="77777777" w:rsidTr="00C841B6">
        <w:tc>
          <w:tcPr>
            <w:tcW w:w="841" w:type="dxa"/>
            <w:vAlign w:val="center"/>
          </w:tcPr>
          <w:p w14:paraId="28729CF7" w14:textId="585CF515" w:rsidR="00C841B6" w:rsidRPr="009C54AE" w:rsidRDefault="00C841B6" w:rsidP="00C84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01330F15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="00C841B6" w:rsidRPr="009C54AE" w14:paraId="0DF48945" w14:textId="77777777" w:rsidTr="00C841B6">
        <w:tc>
          <w:tcPr>
            <w:tcW w:w="841" w:type="dxa"/>
            <w:vAlign w:val="center"/>
          </w:tcPr>
          <w:p w14:paraId="51C70595" w14:textId="1ED6540D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1F632BC6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="00C841B6" w:rsidRPr="009C54AE" w14:paraId="2BD722CD" w14:textId="77777777" w:rsidTr="00C841B6">
        <w:tc>
          <w:tcPr>
            <w:tcW w:w="841" w:type="dxa"/>
            <w:vAlign w:val="center"/>
          </w:tcPr>
          <w:p w14:paraId="298F6CA7" w14:textId="3A9320FC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7E48043A" w14:textId="396541C5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C841B6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C27E1" w:rsidRPr="009C54AE" w14:paraId="7D07BE75" w14:textId="77777777" w:rsidTr="00EE4A38">
        <w:tc>
          <w:tcPr>
            <w:tcW w:w="1681" w:type="dxa"/>
          </w:tcPr>
          <w:p w14:paraId="553AEFA1" w14:textId="1D4F5910" w:rsidR="004C27E1" w:rsidRPr="009C54AE" w:rsidRDefault="004C27E1" w:rsidP="004C27E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107DEB6" w14:textId="08187243" w:rsidR="004C27E1" w:rsidRPr="009C54AE" w:rsidRDefault="004C27E1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istotę nauk ekonomicznych, zna zasady i koncepcje teorii ekonomiki przedsiębiorstw. Zna </w:t>
            </w:r>
            <w:r w:rsidRPr="0043616A">
              <w:rPr>
                <w:rFonts w:ascii="Corbel" w:hAnsi="Corbel"/>
                <w:b w:val="0"/>
                <w:smallCaps w:val="0"/>
                <w:szCs w:val="24"/>
              </w:rPr>
              <w:t>procesy zachodzące w organizacjach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3616A">
              <w:rPr>
                <w:rFonts w:ascii="Corbel" w:hAnsi="Corbel"/>
                <w:b w:val="0"/>
                <w:smallCaps w:val="0"/>
                <w:szCs w:val="24"/>
              </w:rPr>
              <w:t>istotę i zasady funkcjonowania przedsiębiorstw oraz analizy, planowania i prezentowania informacji sprawozdawczych i kontrolnych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CE437B4" w14:textId="2253C568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K_W01</w:t>
            </w:r>
          </w:p>
          <w:p w14:paraId="4A39B32E" w14:textId="77777777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K_W03</w:t>
            </w:r>
          </w:p>
          <w:p w14:paraId="229BCDCB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8</w:t>
            </w:r>
          </w:p>
          <w:p w14:paraId="4E32B5AB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35F7C32F" w14:textId="77777777" w:rsidR="004C27E1" w:rsidRPr="009C54AE" w:rsidRDefault="004C27E1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C27E1" w:rsidRPr="009C54AE" w14:paraId="65A4C4FC" w14:textId="77777777" w:rsidTr="00EE4A38">
        <w:tc>
          <w:tcPr>
            <w:tcW w:w="1681" w:type="dxa"/>
          </w:tcPr>
          <w:p w14:paraId="13DC7949" w14:textId="0A70418F" w:rsidR="004C27E1" w:rsidRPr="009C54AE" w:rsidRDefault="004C27E1" w:rsidP="004C27E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0C25A776" w14:textId="0F8FB5A9" w:rsidR="004C27E1" w:rsidRPr="009C54AE" w:rsidRDefault="004C27E1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43616A">
              <w:rPr>
                <w:rFonts w:ascii="Corbel" w:hAnsi="Corbel"/>
                <w:b w:val="0"/>
                <w:smallCaps w:val="0"/>
                <w:szCs w:val="24"/>
              </w:rPr>
              <w:t>identyfikować i interpretować zjawiska społeczne i ekonomiczne zachodzące w gospodarce i przedsiębiorstwie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Potrafi identyfikować potencjalne zjawiska zagrażające przedsiębiorstwu, planować i organizować samodzielnie pracę i realizować własne cele.</w:t>
            </w:r>
          </w:p>
        </w:tc>
        <w:tc>
          <w:tcPr>
            <w:tcW w:w="1865" w:type="dxa"/>
          </w:tcPr>
          <w:p w14:paraId="1738DC67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7B6C243F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7EB77400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K_U09</w:t>
            </w:r>
          </w:p>
          <w:p w14:paraId="5EEA3296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  <w:p w14:paraId="59A397CE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K_U12</w:t>
            </w:r>
          </w:p>
          <w:p w14:paraId="1B96075A" w14:textId="7403A894" w:rsidR="004C27E1" w:rsidRPr="009C54AE" w:rsidRDefault="004C27E1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4C27E1" w:rsidRPr="009C54AE" w14:paraId="113B98F2" w14:textId="77777777" w:rsidTr="00EE4A38">
        <w:tc>
          <w:tcPr>
            <w:tcW w:w="1681" w:type="dxa"/>
          </w:tcPr>
          <w:p w14:paraId="62EE06F5" w14:textId="4B672170" w:rsidR="004C27E1" w:rsidRPr="009C54AE" w:rsidRDefault="004C27E1" w:rsidP="004C27E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08DC97B" w14:textId="4E7AA046" w:rsidR="004C27E1" w:rsidRPr="009C54AE" w:rsidRDefault="004C27E1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przedsiębiorstwa, uczestnictwa w realizacji własnych projektów. Jest gotów do prezentacji aktywnej postawy wobec zmieniających się warunków oraz myślenia w sposób przedsiębiorczy.</w:t>
            </w:r>
          </w:p>
        </w:tc>
        <w:tc>
          <w:tcPr>
            <w:tcW w:w="1865" w:type="dxa"/>
          </w:tcPr>
          <w:p w14:paraId="51638E6C" w14:textId="77777777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735B9BC6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1C73F344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K_K03</w:t>
            </w:r>
          </w:p>
          <w:p w14:paraId="274846C1" w14:textId="77777777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K_K04</w:t>
            </w:r>
          </w:p>
          <w:p w14:paraId="3A7763C7" w14:textId="77777777" w:rsidR="004C27E1" w:rsidRPr="009C54AE" w:rsidRDefault="004C27E1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EA6298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A6298" w:rsidRPr="009C54AE" w14:paraId="5532AAAA" w14:textId="77777777" w:rsidTr="00EA6298">
        <w:tc>
          <w:tcPr>
            <w:tcW w:w="9520" w:type="dxa"/>
          </w:tcPr>
          <w:p w14:paraId="760C695A" w14:textId="7CFDC173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4AE4DDAB" w14:textId="77777777" w:rsidTr="00EA6298">
        <w:tc>
          <w:tcPr>
            <w:tcW w:w="9520" w:type="dxa"/>
          </w:tcPr>
          <w:p w14:paraId="13CA1719" w14:textId="2DF361F9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6A765784" w14:textId="77777777" w:rsidTr="00EA6298">
        <w:tc>
          <w:tcPr>
            <w:tcW w:w="9520" w:type="dxa"/>
          </w:tcPr>
          <w:p w14:paraId="44767EAF" w14:textId="77777777" w:rsidR="006204B3" w:rsidRDefault="00EA6298" w:rsidP="00620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 xml:space="preserve">Możliwości prowadzenia działalności gospodarczej w wybranych formach </w:t>
            </w:r>
          </w:p>
          <w:p w14:paraId="5AF7AB60" w14:textId="09BD7678" w:rsidR="00EA6298" w:rsidRPr="009C54AE" w:rsidRDefault="00EA6298" w:rsidP="00620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prawno</w:t>
            </w:r>
            <w:r w:rsidR="006204B3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55371F39" w14:textId="77777777" w:rsidTr="00EA6298">
        <w:tc>
          <w:tcPr>
            <w:tcW w:w="9520" w:type="dxa"/>
          </w:tcPr>
          <w:p w14:paraId="4BBE0E4B" w14:textId="0DE03BB4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28AE74FD" w14:textId="77777777" w:rsidTr="00EA6298">
        <w:tc>
          <w:tcPr>
            <w:tcW w:w="9520" w:type="dxa"/>
          </w:tcPr>
          <w:p w14:paraId="1C0C8DF3" w14:textId="6E5F12DF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00C7E591" w14:textId="77777777" w:rsidTr="00EA6298">
        <w:tc>
          <w:tcPr>
            <w:tcW w:w="9520" w:type="dxa"/>
          </w:tcPr>
          <w:p w14:paraId="6CA493D3" w14:textId="5063F4D7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lastRenderedPageBreak/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  <w:tr w:rsidR="00EA6298" w:rsidRPr="009C54AE" w14:paraId="242FB5DB" w14:textId="77777777" w:rsidTr="00EA6298">
        <w:tc>
          <w:tcPr>
            <w:tcW w:w="9520" w:type="dxa"/>
          </w:tcPr>
          <w:p w14:paraId="12CED78B" w14:textId="25B4B173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Przedsiębiorstwo na rynku globalnym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10ABE955" w14:textId="77777777" w:rsidTr="00EA6298">
        <w:tc>
          <w:tcPr>
            <w:tcW w:w="9520" w:type="dxa"/>
          </w:tcPr>
          <w:p w14:paraId="6EDC3360" w14:textId="20085E59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Przedsiębiorstwo w gospodarce opartej na wiedzy.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EA6298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A6298" w:rsidRPr="009C54AE" w14:paraId="1C230FF5" w14:textId="77777777" w:rsidTr="00EA6298">
        <w:tc>
          <w:tcPr>
            <w:tcW w:w="9520" w:type="dxa"/>
          </w:tcPr>
          <w:p w14:paraId="59B5524C" w14:textId="3DEA2A3A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7BDBAFB0" w14:textId="77777777" w:rsidTr="00EA6298">
        <w:tc>
          <w:tcPr>
            <w:tcW w:w="9520" w:type="dxa"/>
          </w:tcPr>
          <w:p w14:paraId="0827D9D0" w14:textId="602B039E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Wybór formy prawno</w:t>
            </w:r>
            <w:r w:rsidR="006204B3">
              <w:rPr>
                <w:rFonts w:ascii="Corbel" w:hAnsi="Corbel"/>
                <w:sz w:val="24"/>
                <w:szCs w:val="24"/>
              </w:rPr>
              <w:t>-org</w:t>
            </w:r>
            <w:r w:rsidRPr="00C65F1C">
              <w:rPr>
                <w:rFonts w:ascii="Corbel" w:hAnsi="Corbel"/>
                <w:sz w:val="24"/>
                <w:szCs w:val="24"/>
              </w:rPr>
              <w:t>anizacyjnej prowadzenia działalności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5DB9E758" w14:textId="77777777" w:rsidTr="00EA6298">
        <w:tc>
          <w:tcPr>
            <w:tcW w:w="9520" w:type="dxa"/>
          </w:tcPr>
          <w:p w14:paraId="3560CD8A" w14:textId="79FCA590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</w:t>
            </w:r>
          </w:p>
        </w:tc>
      </w:tr>
      <w:tr w:rsidR="00EA6298" w:rsidRPr="009C54AE" w14:paraId="5B72F2FB" w14:textId="77777777" w:rsidTr="00EA6298">
        <w:tc>
          <w:tcPr>
            <w:tcW w:w="9520" w:type="dxa"/>
          </w:tcPr>
          <w:p w14:paraId="7E63F31F" w14:textId="6C686EF6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0EA60E06" w14:textId="77777777" w:rsidTr="00EA6298">
        <w:tc>
          <w:tcPr>
            <w:tcW w:w="9520" w:type="dxa"/>
          </w:tcPr>
          <w:p w14:paraId="2026E182" w14:textId="7D75B1B3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14469AC2" w14:textId="77777777" w:rsidTr="00EA6298">
        <w:tc>
          <w:tcPr>
            <w:tcW w:w="9520" w:type="dxa"/>
          </w:tcPr>
          <w:p w14:paraId="4C8E9067" w14:textId="026FBBA5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Bilans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zdolności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produkcyjnych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przedsiębiorstwa</w:t>
            </w:r>
          </w:p>
        </w:tc>
      </w:tr>
      <w:tr w:rsidR="00EA6298" w:rsidRPr="009C54AE" w14:paraId="11EFD2A3" w14:textId="77777777" w:rsidTr="00EA6298">
        <w:tc>
          <w:tcPr>
            <w:tcW w:w="9520" w:type="dxa"/>
          </w:tcPr>
          <w:p w14:paraId="5665941C" w14:textId="54285DDF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</w:p>
        </w:tc>
      </w:tr>
      <w:tr w:rsidR="00EA6298" w:rsidRPr="009C54AE" w14:paraId="7132B91C" w14:textId="77777777" w:rsidTr="00EA6298">
        <w:tc>
          <w:tcPr>
            <w:tcW w:w="9520" w:type="dxa"/>
          </w:tcPr>
          <w:p w14:paraId="34530D51" w14:textId="2BA61B90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Gospodarka materiałowa i magazynowa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0DBA878D" w14:textId="77777777" w:rsidTr="00EA6298">
        <w:tc>
          <w:tcPr>
            <w:tcW w:w="9520" w:type="dxa"/>
          </w:tcPr>
          <w:p w14:paraId="0889136A" w14:textId="1E7C3E34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Ekonomika gospodarowania zasobami ludzkimi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3F5F7377" w14:textId="77777777" w:rsidTr="00EA6298">
        <w:tc>
          <w:tcPr>
            <w:tcW w:w="9520" w:type="dxa"/>
          </w:tcPr>
          <w:p w14:paraId="2B5D8FB9" w14:textId="1F6B1108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Rozwijanie kompetencji pracowniczych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5942009C" w14:textId="77777777" w:rsidTr="00EA6298">
        <w:tc>
          <w:tcPr>
            <w:tcW w:w="9520" w:type="dxa"/>
          </w:tcPr>
          <w:p w14:paraId="342A63C3" w14:textId="697925F6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352D">
              <w:rPr>
                <w:rFonts w:ascii="Corbel" w:hAnsi="Corbel"/>
                <w:sz w:val="24"/>
                <w:szCs w:val="24"/>
              </w:rPr>
              <w:t>Współpraca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779EBD20" w14:textId="77777777" w:rsidTr="00EA6298">
        <w:tc>
          <w:tcPr>
            <w:tcW w:w="9520" w:type="dxa"/>
          </w:tcPr>
          <w:p w14:paraId="496D0D29" w14:textId="0A4E836B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Wpływ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postępu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naukowo</w:t>
            </w:r>
            <w:r w:rsidR="006204B3">
              <w:rPr>
                <w:rFonts w:ascii="Corbel" w:hAnsi="Corbel"/>
                <w:sz w:val="24"/>
                <w:szCs w:val="24"/>
              </w:rPr>
              <w:t>-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technicznego na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działalność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́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A6298" w:rsidRPr="009C54AE" w14:paraId="52C24D11" w14:textId="77777777" w:rsidTr="00EA6298">
        <w:tc>
          <w:tcPr>
            <w:tcW w:w="9520" w:type="dxa"/>
          </w:tcPr>
          <w:p w14:paraId="35EFFCCE" w14:textId="0D0EBE75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Koncentracja i specjalizacja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działalności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w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A6298" w:rsidRPr="009C54AE" w14:paraId="1E5BAF88" w14:textId="77777777" w:rsidTr="00EA6298">
        <w:tc>
          <w:tcPr>
            <w:tcW w:w="9520" w:type="dxa"/>
          </w:tcPr>
          <w:p w14:paraId="2C0A3338" w14:textId="7A7B40B2" w:rsidR="00EA6298" w:rsidRPr="00E42D65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Dywersyfikacja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działalności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w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MS Mincho" w:eastAsia="MS Mincho" w:hAnsi="MS Mincho" w:cs="MS Mincho"/>
                <w:sz w:val="24"/>
                <w:szCs w:val="24"/>
              </w:rPr>
              <w:t> </w:t>
            </w:r>
          </w:p>
        </w:tc>
      </w:tr>
      <w:tr w:rsidR="00EA6298" w:rsidRPr="009C54AE" w14:paraId="7F631180" w14:textId="77777777" w:rsidTr="00EA6298">
        <w:tc>
          <w:tcPr>
            <w:tcW w:w="9520" w:type="dxa"/>
          </w:tcPr>
          <w:p w14:paraId="209B42EC" w14:textId="16A35D6E" w:rsidR="00EA6298" w:rsidRPr="00E42D65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65F1C">
              <w:rPr>
                <w:rFonts w:ascii="Corbel" w:hAnsi="Corbel"/>
                <w:sz w:val="24"/>
                <w:szCs w:val="24"/>
              </w:rPr>
              <w:t>MSP</w:t>
            </w:r>
            <w:proofErr w:type="spellEnd"/>
            <w:r w:rsidRPr="00C65F1C">
              <w:rPr>
                <w:rFonts w:ascii="Corbel" w:hAnsi="Corbel"/>
                <w:sz w:val="24"/>
                <w:szCs w:val="24"/>
              </w:rPr>
              <w:t xml:space="preserve"> na rynku Polskim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34F2F42" w14:textId="77777777" w:rsidR="00301FD4" w:rsidRDefault="00301FD4" w:rsidP="00EA62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C6AE90" w14:textId="02C8FAEE" w:rsidR="00EA6298" w:rsidRDefault="00EA6298" w:rsidP="00EA62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2523928C" w14:textId="51852371" w:rsidR="00EA6298" w:rsidRPr="002E2C01" w:rsidRDefault="00EA6298" w:rsidP="00EA629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rozwiązywanie zadań, analiza tekstów z dyskusją</w:t>
      </w:r>
      <w:r w:rsidR="00301FD4">
        <w:rPr>
          <w:rFonts w:ascii="Corbel" w:hAnsi="Corbel"/>
          <w:b w:val="0"/>
          <w:smallCaps w:val="0"/>
          <w:szCs w:val="24"/>
        </w:rPr>
        <w:t>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9"/>
        <w:gridCol w:w="5460"/>
        <w:gridCol w:w="2107"/>
      </w:tblGrid>
      <w:tr w:rsidR="0085747A" w:rsidRPr="009C54AE" w14:paraId="1537DE26" w14:textId="77777777" w:rsidTr="004C27E1">
        <w:tc>
          <w:tcPr>
            <w:tcW w:w="1939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60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0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C27E1" w:rsidRPr="00603281" w14:paraId="750AAA61" w14:textId="77777777" w:rsidTr="004C27E1"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BE71" w14:textId="5202C786" w:rsidR="004C27E1" w:rsidRPr="004C27E1" w:rsidRDefault="004C27E1" w:rsidP="004C27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C27E1">
              <w:rPr>
                <w:rFonts w:ascii="Corbel" w:hAnsi="Corbel"/>
                <w:b w:val="0"/>
                <w:smallCaps w:val="0"/>
                <w:szCs w:val="24"/>
              </w:rPr>
              <w:t xml:space="preserve">k_01 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BE1C" w14:textId="51ACE1C8" w:rsidR="004C27E1" w:rsidRPr="00603281" w:rsidRDefault="004C27E1" w:rsidP="004C27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EF79" w14:textId="77777777" w:rsidR="004C27E1" w:rsidRPr="004C27E1" w:rsidRDefault="004C27E1" w:rsidP="004C27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C27E1" w:rsidRPr="00603281" w14:paraId="518259E9" w14:textId="77777777" w:rsidTr="004C27E1"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38A2" w14:textId="4568CF29" w:rsidR="004C27E1" w:rsidRPr="004C27E1" w:rsidRDefault="004C27E1" w:rsidP="004C27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C27E1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802F" w14:textId="0A2C249F" w:rsidR="004C27E1" w:rsidRPr="00603281" w:rsidRDefault="004C27E1" w:rsidP="004C27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630A" w14:textId="77777777" w:rsidR="004C27E1" w:rsidRPr="004C27E1" w:rsidRDefault="004C27E1" w:rsidP="004C27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C27E1" w:rsidRPr="00603281" w14:paraId="00E2B0FB" w14:textId="77777777" w:rsidTr="004C27E1"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03356" w14:textId="12B5D86C" w:rsidR="004C27E1" w:rsidRPr="004C27E1" w:rsidRDefault="004C27E1" w:rsidP="004C27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C27E1">
              <w:rPr>
                <w:rFonts w:ascii="Corbel" w:hAnsi="Corbel"/>
                <w:b w:val="0"/>
                <w:smallCaps w:val="0"/>
                <w:szCs w:val="24"/>
              </w:rPr>
              <w:t xml:space="preserve">k_03 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E2F1A" w14:textId="77777777" w:rsidR="004C27E1" w:rsidRPr="00603281" w:rsidRDefault="004C27E1" w:rsidP="004C27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CF83" w14:textId="0FC6EE7E" w:rsidR="004C27E1" w:rsidRPr="004C27E1" w:rsidRDefault="00F55AC7" w:rsidP="004C27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4C27E1" w:rsidRPr="004C27E1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43DD2C" w14:textId="77777777" w:rsidR="00301FD4" w:rsidRDefault="00301FD4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E7A1229" w14:textId="7BAD813C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4934B56C" w14:textId="0D086A22" w:rsidR="0085747A" w:rsidRDefault="006204B3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nia: 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aktywność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zajęciach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ED31679" w14:textId="77777777" w:rsidR="006204B3" w:rsidRDefault="006204B3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Wykład: e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pisemny (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 lub praca w formie pytań opisowych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 </w:t>
            </w:r>
          </w:p>
          <w:p w14:paraId="54225531" w14:textId="4BEA3EA0" w:rsidR="006204B3" w:rsidRPr="00136694" w:rsidRDefault="006204B3" w:rsidP="006204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136694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36694" w:rsidRPr="009C54AE" w14:paraId="41D7342E" w14:textId="77777777" w:rsidTr="00136694">
        <w:tc>
          <w:tcPr>
            <w:tcW w:w="4902" w:type="dxa"/>
          </w:tcPr>
          <w:p w14:paraId="336857A1" w14:textId="77777777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5209C908" w:rsidR="00136694" w:rsidRPr="009C54AE" w:rsidRDefault="00050AFC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136694" w:rsidRPr="009C54AE" w14:paraId="14748C99" w14:textId="77777777" w:rsidTr="00136694">
        <w:tc>
          <w:tcPr>
            <w:tcW w:w="4902" w:type="dxa"/>
          </w:tcPr>
          <w:p w14:paraId="77F9A71E" w14:textId="77777777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6CE080DC" w:rsidR="00136694" w:rsidRPr="009C54AE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36694" w:rsidRPr="009C54AE" w14:paraId="41367D30" w14:textId="77777777" w:rsidTr="00136694">
        <w:tc>
          <w:tcPr>
            <w:tcW w:w="4902" w:type="dxa"/>
          </w:tcPr>
          <w:p w14:paraId="4F573F09" w14:textId="4C898D61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18" w:type="dxa"/>
          </w:tcPr>
          <w:p w14:paraId="611A18CE" w14:textId="69DB75A3" w:rsidR="00136694" w:rsidRPr="009C54AE" w:rsidRDefault="00050AFC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136694" w:rsidRPr="00301FD4" w14:paraId="45A3E8D7" w14:textId="77777777" w:rsidTr="00136694">
        <w:tc>
          <w:tcPr>
            <w:tcW w:w="4902" w:type="dxa"/>
          </w:tcPr>
          <w:p w14:paraId="626D78EC" w14:textId="77777777" w:rsidR="00136694" w:rsidRPr="00301FD4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4206601" w:rsidR="00136694" w:rsidRPr="00301FD4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136694" w:rsidRPr="00301FD4" w14:paraId="761AF2EE" w14:textId="77777777" w:rsidTr="00136694">
        <w:tc>
          <w:tcPr>
            <w:tcW w:w="4902" w:type="dxa"/>
          </w:tcPr>
          <w:p w14:paraId="3C28658F" w14:textId="77777777" w:rsidR="00136694" w:rsidRPr="00301FD4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69F5D70E" w:rsidR="00136694" w:rsidRPr="00301FD4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301FD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6BD2FBA" w:rsidR="0085747A" w:rsidRPr="009C54AE" w:rsidRDefault="00301FD4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2DCBB2D" w:rsidR="0085747A" w:rsidRPr="009C54AE" w:rsidRDefault="00301FD4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EC4E7ED" w14:textId="77777777" w:rsidR="0085747A" w:rsidRDefault="0085747A" w:rsidP="001366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302462A" w14:textId="77777777" w:rsidR="00136694" w:rsidRPr="003501E7" w:rsidRDefault="00136694" w:rsidP="00301FD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Duraj J., 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ekonomiki przedsiębiorstwa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PWE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>, 200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4.</w:t>
            </w:r>
          </w:p>
          <w:p w14:paraId="494A95A5" w14:textId="77777777" w:rsidR="00136694" w:rsidRPr="00D078C8" w:rsidRDefault="00136694" w:rsidP="00301FD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>Dębski D., Ekonomika i organizacja przedsiębiorstw, WSIP, Warszawa,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0F2B9B2" w14:textId="4D5BB35B" w:rsidR="00136694" w:rsidRPr="009C54AE" w:rsidRDefault="00136694" w:rsidP="00301FD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Ekonomika przedsiębiorstw, red. J. </w:t>
            </w:r>
            <w:proofErr w:type="spellStart"/>
            <w:r w:rsidRPr="003501E7">
              <w:rPr>
                <w:rFonts w:ascii="Corbel" w:hAnsi="Corbel"/>
                <w:b w:val="0"/>
                <w:smallCaps w:val="0"/>
                <w:szCs w:val="24"/>
              </w:rPr>
              <w:t>Engelhardt</w:t>
            </w:r>
            <w:proofErr w:type="spellEnd"/>
            <w:r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3501E7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3501E7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1C5E3AF1" w14:textId="77777777" w:rsidR="0085747A" w:rsidRDefault="0085747A" w:rsidP="001366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607ECEA" w14:textId="6062CEFC" w:rsidR="00136694" w:rsidRDefault="00136694" w:rsidP="00301FD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Mierzejewska</w:t>
            </w:r>
            <w:r w:rsidR="00301F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Majcherek J. Ekonomika przedsiębiorstw,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</w:t>
            </w:r>
            <w:r w:rsidR="00301F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F17CF12" w14:textId="6948C6B1" w:rsidR="00136694" w:rsidRPr="009C54AE" w:rsidRDefault="00136694" w:rsidP="00301FD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Nasalski Z., Ekonomika i organizacja przedsiębiorstw Uniwersytet Warmińsko – Mazurski w Olsztynie, 2006</w:t>
            </w:r>
            <w:r w:rsidR="00301F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6E0ABA" w14:textId="77777777" w:rsidR="006A3BC3" w:rsidRDefault="006A3BC3" w:rsidP="00C16ABF">
      <w:pPr>
        <w:spacing w:after="0" w:line="240" w:lineRule="auto"/>
      </w:pPr>
      <w:r>
        <w:separator/>
      </w:r>
    </w:p>
  </w:endnote>
  <w:endnote w:type="continuationSeparator" w:id="0">
    <w:p w14:paraId="16852697" w14:textId="77777777" w:rsidR="006A3BC3" w:rsidRDefault="006A3BC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E66D96" w14:textId="77777777" w:rsidR="006A3BC3" w:rsidRDefault="006A3BC3" w:rsidP="00C16ABF">
      <w:pPr>
        <w:spacing w:after="0" w:line="240" w:lineRule="auto"/>
      </w:pPr>
      <w:r>
        <w:separator/>
      </w:r>
    </w:p>
  </w:footnote>
  <w:footnote w:type="continuationSeparator" w:id="0">
    <w:p w14:paraId="2B609E72" w14:textId="77777777" w:rsidR="006A3BC3" w:rsidRDefault="006A3BC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0575E5"/>
    <w:multiLevelType w:val="hybridMultilevel"/>
    <w:tmpl w:val="387E95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CD81800"/>
    <w:multiLevelType w:val="hybridMultilevel"/>
    <w:tmpl w:val="E910CC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4E42"/>
    <w:rsid w:val="00050AF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3ECA"/>
    <w:rsid w:val="000D04B0"/>
    <w:rsid w:val="000F1C57"/>
    <w:rsid w:val="000F5615"/>
    <w:rsid w:val="00124BFF"/>
    <w:rsid w:val="0012560E"/>
    <w:rsid w:val="00127108"/>
    <w:rsid w:val="00134B13"/>
    <w:rsid w:val="00136694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67C"/>
    <w:rsid w:val="002D3375"/>
    <w:rsid w:val="002D73D4"/>
    <w:rsid w:val="002F02A3"/>
    <w:rsid w:val="002F4ABE"/>
    <w:rsid w:val="003018BA"/>
    <w:rsid w:val="00301FD4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81D"/>
    <w:rsid w:val="003A0A5B"/>
    <w:rsid w:val="003A1176"/>
    <w:rsid w:val="003C0BAE"/>
    <w:rsid w:val="003D18A9"/>
    <w:rsid w:val="003D6CE2"/>
    <w:rsid w:val="003E0441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7E1"/>
    <w:rsid w:val="004D5282"/>
    <w:rsid w:val="004F1551"/>
    <w:rsid w:val="004F55A3"/>
    <w:rsid w:val="0050496F"/>
    <w:rsid w:val="005134EE"/>
    <w:rsid w:val="00513B6F"/>
    <w:rsid w:val="00517C63"/>
    <w:rsid w:val="00536035"/>
    <w:rsid w:val="005363C4"/>
    <w:rsid w:val="00536BDE"/>
    <w:rsid w:val="0054399E"/>
    <w:rsid w:val="00543ACC"/>
    <w:rsid w:val="0056696D"/>
    <w:rsid w:val="0059484D"/>
    <w:rsid w:val="005A0855"/>
    <w:rsid w:val="005A133C"/>
    <w:rsid w:val="005A3006"/>
    <w:rsid w:val="005A3196"/>
    <w:rsid w:val="005C080F"/>
    <w:rsid w:val="005C55E5"/>
    <w:rsid w:val="005C696A"/>
    <w:rsid w:val="005E6E85"/>
    <w:rsid w:val="005F31D2"/>
    <w:rsid w:val="0061029B"/>
    <w:rsid w:val="00617230"/>
    <w:rsid w:val="006204B3"/>
    <w:rsid w:val="00621CE1"/>
    <w:rsid w:val="00627FC9"/>
    <w:rsid w:val="00637E39"/>
    <w:rsid w:val="00647FA8"/>
    <w:rsid w:val="00650C5F"/>
    <w:rsid w:val="00654934"/>
    <w:rsid w:val="006620D9"/>
    <w:rsid w:val="00671958"/>
    <w:rsid w:val="00675843"/>
    <w:rsid w:val="00696477"/>
    <w:rsid w:val="006A3BC3"/>
    <w:rsid w:val="006D050F"/>
    <w:rsid w:val="006D33F8"/>
    <w:rsid w:val="006D6139"/>
    <w:rsid w:val="006E5D65"/>
    <w:rsid w:val="006F1282"/>
    <w:rsid w:val="006F1FBC"/>
    <w:rsid w:val="006F31E2"/>
    <w:rsid w:val="00706544"/>
    <w:rsid w:val="007072BA"/>
    <w:rsid w:val="0071620A"/>
    <w:rsid w:val="0071744C"/>
    <w:rsid w:val="00724677"/>
    <w:rsid w:val="00725459"/>
    <w:rsid w:val="007327BD"/>
    <w:rsid w:val="00734608"/>
    <w:rsid w:val="00735114"/>
    <w:rsid w:val="00745302"/>
    <w:rsid w:val="007461D6"/>
    <w:rsid w:val="00746EC8"/>
    <w:rsid w:val="00763BF1"/>
    <w:rsid w:val="00766FD4"/>
    <w:rsid w:val="00775865"/>
    <w:rsid w:val="0078168C"/>
    <w:rsid w:val="0078735B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727C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182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841B6"/>
    <w:rsid w:val="00C94B98"/>
    <w:rsid w:val="00CA2B96"/>
    <w:rsid w:val="00CA5089"/>
    <w:rsid w:val="00CA56E5"/>
    <w:rsid w:val="00CB7BBA"/>
    <w:rsid w:val="00CD6897"/>
    <w:rsid w:val="00CE5BAC"/>
    <w:rsid w:val="00CE654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CE6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298"/>
    <w:rsid w:val="00EC4899"/>
    <w:rsid w:val="00ED03AB"/>
    <w:rsid w:val="00ED1749"/>
    <w:rsid w:val="00ED32D2"/>
    <w:rsid w:val="00EE32DE"/>
    <w:rsid w:val="00EE5457"/>
    <w:rsid w:val="00F070AB"/>
    <w:rsid w:val="00F107C3"/>
    <w:rsid w:val="00F17567"/>
    <w:rsid w:val="00F27A7B"/>
    <w:rsid w:val="00F526AF"/>
    <w:rsid w:val="00F55AC7"/>
    <w:rsid w:val="00F60152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F6D3D-07B8-4CA7-B49B-915A8146EB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C2A930-87B3-4DED-A7D1-01498112A5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EAFF8D-90BD-45C3-991A-A07EECE03D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3E3614-5992-4FA0-95B6-93BB23B32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90</TotalTime>
  <Pages>1</Pages>
  <Words>936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29</cp:revision>
  <cp:lastPrinted>2019-02-06T12:12:00Z</cp:lastPrinted>
  <dcterms:created xsi:type="dcterms:W3CDTF">2020-09-30T13:29:00Z</dcterms:created>
  <dcterms:modified xsi:type="dcterms:W3CDTF">2021-11-05T10:52:00Z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